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10" w:rsidRDefault="009F075D" w:rsidP="000D228E">
      <w:pPr>
        <w:pStyle w:val="Standard"/>
        <w:jc w:val="center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  <w:noProof/>
          <w:lang w:eastAsia="fr-FR" w:bidi="ar-SA"/>
        </w:rPr>
        <w:drawing>
          <wp:inline distT="0" distB="0" distL="0" distR="0">
            <wp:extent cx="6562725" cy="2431794"/>
            <wp:effectExtent l="0" t="0" r="0" b="6985"/>
            <wp:docPr id="1" name="Image 1" descr="C:\Users\Albert Jean MILLOUR\Documents\ARCEF\Fonds doc\bandeau-generique-ar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 Jean MILLOUR\Documents\ARCEF\Fonds doc\bandeau-generique-arc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43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4B" w:rsidRPr="00CD375B" w:rsidRDefault="008F624B" w:rsidP="000D228E">
      <w:pPr>
        <w:pStyle w:val="Standard"/>
        <w:jc w:val="center"/>
        <w:rPr>
          <w:rFonts w:ascii="Verdana" w:hAnsi="Verdana"/>
          <w:bCs/>
          <w:iCs/>
        </w:rPr>
      </w:pPr>
    </w:p>
    <w:p w:rsidR="00146D10" w:rsidRPr="001D2A0A" w:rsidRDefault="00146D10" w:rsidP="000D228E">
      <w:pPr>
        <w:pStyle w:val="Standard"/>
        <w:jc w:val="center"/>
        <w:rPr>
          <w:rFonts w:ascii="Verdana" w:hAnsi="Verdana"/>
          <w:b/>
          <w:bCs/>
          <w:iCs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2A0A">
        <w:rPr>
          <w:rFonts w:ascii="Verdana" w:hAnsi="Verdana"/>
          <w:b/>
          <w:bCs/>
          <w:iCs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JOURNEES DU PATRIMOINE</w:t>
      </w:r>
    </w:p>
    <w:p w:rsidR="00146D10" w:rsidRPr="00F30391" w:rsidRDefault="00146D10" w:rsidP="00315675">
      <w:pPr>
        <w:pStyle w:val="Standard"/>
        <w:jc w:val="center"/>
        <w:rPr>
          <w:rFonts w:ascii="Verdana" w:hAnsi="Verdana"/>
          <w:b/>
          <w:bCs/>
          <w:iCs/>
          <w:color w:val="FF0000"/>
          <w:sz w:val="90"/>
          <w:szCs w:val="9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F30391">
        <w:rPr>
          <w:rFonts w:ascii="Verdana" w:hAnsi="Verdana"/>
          <w:b/>
          <w:bCs/>
          <w:iCs/>
          <w:color w:val="FF0000"/>
          <w:sz w:val="90"/>
          <w:szCs w:val="9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TOUR DES SIGNAUX</w:t>
      </w:r>
    </w:p>
    <w:p w:rsidR="00146D10" w:rsidRDefault="00521EB2" w:rsidP="000D228E">
      <w:pPr>
        <w:pStyle w:val="Standard"/>
        <w:jc w:val="center"/>
        <w:rPr>
          <w:rFonts w:ascii="Verdana" w:hAnsi="Verdana"/>
          <w:b/>
          <w:bCs/>
          <w:iCs/>
          <w:sz w:val="40"/>
          <w:szCs w:val="40"/>
        </w:rPr>
      </w:pPr>
      <w:r>
        <w:rPr>
          <w:rFonts w:ascii="Verdana" w:hAnsi="Verdana"/>
          <w:b/>
          <w:bCs/>
          <w:iCs/>
          <w:sz w:val="40"/>
          <w:szCs w:val="40"/>
        </w:rPr>
        <w:t>9h30 – 12h3</w:t>
      </w:r>
      <w:r w:rsidR="00CD375B" w:rsidRPr="00CD375B">
        <w:rPr>
          <w:rFonts w:ascii="Verdana" w:hAnsi="Verdana"/>
          <w:b/>
          <w:bCs/>
          <w:iCs/>
          <w:sz w:val="40"/>
          <w:szCs w:val="40"/>
        </w:rPr>
        <w:t xml:space="preserve">0 </w:t>
      </w:r>
      <w:r w:rsidR="00A85FD4">
        <w:rPr>
          <w:rFonts w:ascii="Verdana" w:hAnsi="Verdana"/>
          <w:b/>
          <w:bCs/>
          <w:iCs/>
          <w:sz w:val="40"/>
          <w:szCs w:val="40"/>
        </w:rPr>
        <w:t xml:space="preserve">  </w:t>
      </w:r>
      <w:r w:rsidR="00D84208">
        <w:rPr>
          <w:rFonts w:ascii="Verdana" w:hAnsi="Verdana"/>
          <w:b/>
          <w:bCs/>
          <w:iCs/>
          <w:sz w:val="40"/>
          <w:szCs w:val="40"/>
        </w:rPr>
        <w:t xml:space="preserve"> </w:t>
      </w:r>
      <w:r w:rsidR="00CD375B" w:rsidRPr="00CD375B">
        <w:rPr>
          <w:rFonts w:ascii="Verdana" w:hAnsi="Verdana"/>
          <w:b/>
          <w:bCs/>
          <w:iCs/>
          <w:sz w:val="40"/>
          <w:szCs w:val="40"/>
        </w:rPr>
        <w:t xml:space="preserve">et </w:t>
      </w:r>
      <w:r w:rsidR="00A85FD4">
        <w:rPr>
          <w:rFonts w:ascii="Verdana" w:hAnsi="Verdana"/>
          <w:b/>
          <w:bCs/>
          <w:iCs/>
          <w:sz w:val="40"/>
          <w:szCs w:val="40"/>
        </w:rPr>
        <w:t xml:space="preserve">  </w:t>
      </w:r>
      <w:r w:rsidR="00D84208">
        <w:rPr>
          <w:rFonts w:ascii="Verdana" w:hAnsi="Verdana"/>
          <w:b/>
          <w:bCs/>
          <w:iCs/>
          <w:sz w:val="40"/>
          <w:szCs w:val="40"/>
        </w:rPr>
        <w:t xml:space="preserve"> </w:t>
      </w:r>
      <w:r w:rsidR="00CD375B" w:rsidRPr="00CD375B">
        <w:rPr>
          <w:rFonts w:ascii="Verdana" w:hAnsi="Verdana"/>
          <w:b/>
          <w:bCs/>
          <w:iCs/>
          <w:sz w:val="40"/>
          <w:szCs w:val="40"/>
        </w:rPr>
        <w:t>14h00 – 17h00</w:t>
      </w:r>
    </w:p>
    <w:p w:rsidR="000A5468" w:rsidRDefault="000A5468" w:rsidP="007D4167">
      <w:pPr>
        <w:pStyle w:val="Standard"/>
        <w:jc w:val="both"/>
        <w:rPr>
          <w:rFonts w:ascii="Verdana" w:hAnsi="Verdana"/>
          <w:b/>
          <w:bCs/>
          <w:iCs/>
          <w:sz w:val="40"/>
          <w:szCs w:val="40"/>
        </w:rPr>
        <w:sectPr w:rsidR="000A5468" w:rsidSect="00460B42">
          <w:footerReference w:type="default" r:id="rId10"/>
          <w:type w:val="continuous"/>
          <w:pgSz w:w="11906" w:h="16838" w:code="9"/>
          <w:pgMar w:top="720" w:right="720" w:bottom="720" w:left="851" w:header="709" w:footer="170" w:gutter="0"/>
          <w:cols w:space="708"/>
          <w:docGrid w:linePitch="360"/>
        </w:sectPr>
      </w:pPr>
    </w:p>
    <w:p w:rsidR="000A5468" w:rsidRPr="009B52EE" w:rsidRDefault="000A5468" w:rsidP="000A5468">
      <w:pPr>
        <w:pStyle w:val="Standard"/>
        <w:jc w:val="center"/>
        <w:rPr>
          <w:rFonts w:ascii="Verdana" w:hAnsi="Verdana"/>
          <w:b/>
          <w:bCs/>
          <w:iCs/>
          <w:sz w:val="44"/>
          <w:szCs w:val="44"/>
        </w:rPr>
      </w:pPr>
    </w:p>
    <w:p w:rsidR="007D4167" w:rsidRDefault="00E1448A" w:rsidP="000A5468">
      <w:pPr>
        <w:pStyle w:val="Standard"/>
        <w:jc w:val="center"/>
        <w:rPr>
          <w:rFonts w:ascii="Verdana" w:hAnsi="Verdana"/>
          <w:b/>
          <w:bCs/>
          <w:iCs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D2A0A">
        <w:rPr>
          <w:rFonts w:ascii="Verdana" w:hAnsi="Verdana"/>
          <w:b/>
          <w:bCs/>
          <w:iCs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EXPOSITION</w:t>
      </w:r>
    </w:p>
    <w:p w:rsidR="00D708C9" w:rsidRPr="00D708C9" w:rsidRDefault="00D708C9" w:rsidP="000A5468">
      <w:pPr>
        <w:pStyle w:val="Standard"/>
        <w:jc w:val="center"/>
        <w:rPr>
          <w:rFonts w:ascii="Verdana" w:hAnsi="Verdana"/>
          <w:b/>
          <w:bCs/>
          <w:iCs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ectPr w:rsidR="00D708C9" w:rsidRPr="00D708C9" w:rsidSect="00460B42">
          <w:type w:val="continuous"/>
          <w:pgSz w:w="11906" w:h="16838" w:code="9"/>
          <w:pgMar w:top="720" w:right="720" w:bottom="720" w:left="851" w:header="709" w:footer="170" w:gutter="0"/>
          <w:cols w:space="708"/>
          <w:docGrid w:linePitch="360"/>
        </w:sectPr>
      </w:pPr>
    </w:p>
    <w:p w:rsidR="005F550B" w:rsidRPr="007D4167" w:rsidRDefault="005F550B" w:rsidP="000A5468">
      <w:pPr>
        <w:pStyle w:val="Standard"/>
        <w:jc w:val="center"/>
        <w:rPr>
          <w:rFonts w:ascii="Verdana" w:hAnsi="Verdana"/>
          <w:b/>
          <w:bCs/>
          <w:iCs/>
          <w:sz w:val="28"/>
          <w:szCs w:val="28"/>
        </w:rPr>
      </w:pPr>
    </w:p>
    <w:p w:rsidR="00315675" w:rsidRDefault="008553F4" w:rsidP="000D228E">
      <w:pPr>
        <w:pStyle w:val="Standard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7E0F7B">
        <w:rPr>
          <w:rFonts w:ascii="Verdana" w:hAnsi="Verdana"/>
          <w:b/>
          <w:bCs/>
          <w:iCs/>
          <w:sz w:val="32"/>
          <w:szCs w:val="32"/>
        </w:rPr>
        <w:t>Le Jardin de la Marine</w:t>
      </w:r>
    </w:p>
    <w:p w:rsidR="00AA5D8F" w:rsidRPr="004E3DD3" w:rsidRDefault="00AA5D8F" w:rsidP="000D228E">
      <w:pPr>
        <w:pStyle w:val="Standard"/>
        <w:jc w:val="center"/>
        <w:rPr>
          <w:rFonts w:ascii="Verdana" w:hAnsi="Verdana"/>
          <w:b/>
          <w:bCs/>
          <w:iCs/>
        </w:rPr>
      </w:pPr>
    </w:p>
    <w:p w:rsidR="007E0F7B" w:rsidRDefault="007E0F7B" w:rsidP="000D228E">
      <w:pPr>
        <w:pStyle w:val="Standard"/>
        <w:jc w:val="center"/>
        <w:rPr>
          <w:rFonts w:ascii="Verdana" w:hAnsi="Verdana"/>
          <w:b/>
          <w:bCs/>
          <w:iCs/>
          <w:sz w:val="32"/>
          <w:szCs w:val="32"/>
        </w:rPr>
      </w:pPr>
    </w:p>
    <w:p w:rsidR="00315675" w:rsidRPr="004E3DD3" w:rsidRDefault="008553F4" w:rsidP="000D228E">
      <w:pPr>
        <w:pStyle w:val="Standard"/>
        <w:jc w:val="center"/>
        <w:rPr>
          <w:rFonts w:ascii="Verdana" w:hAnsi="Verdana"/>
          <w:b/>
          <w:bCs/>
          <w:iCs/>
          <w:sz w:val="40"/>
          <w:szCs w:val="40"/>
        </w:rPr>
        <w:sectPr w:rsidR="00315675" w:rsidRPr="004E3DD3" w:rsidSect="007D4167">
          <w:type w:val="continuous"/>
          <w:pgSz w:w="11906" w:h="16838" w:code="9"/>
          <w:pgMar w:top="720" w:right="720" w:bottom="720" w:left="851" w:header="709" w:footer="170" w:gutter="0"/>
          <w:cols w:num="2" w:space="708"/>
          <w:docGrid w:linePitch="360"/>
        </w:sectPr>
      </w:pPr>
      <w:r w:rsidRPr="007E0F7B">
        <w:rPr>
          <w:rFonts w:ascii="Verdana" w:hAnsi="Verdana"/>
          <w:b/>
          <w:bCs/>
          <w:iCs/>
          <w:sz w:val="32"/>
          <w:szCs w:val="32"/>
        </w:rPr>
        <w:t>La Fontaine Saint Charles</w:t>
      </w:r>
    </w:p>
    <w:p w:rsidR="00AA5D8F" w:rsidRPr="004E3DD3" w:rsidRDefault="00AA5D8F" w:rsidP="000D228E">
      <w:pPr>
        <w:pStyle w:val="Standard"/>
        <w:jc w:val="center"/>
        <w:rPr>
          <w:rFonts w:ascii="Verdana" w:hAnsi="Verdana"/>
          <w:b/>
          <w:bCs/>
          <w:iCs/>
          <w:sz w:val="16"/>
          <w:szCs w:val="16"/>
        </w:rPr>
      </w:pPr>
    </w:p>
    <w:p w:rsidR="00146D10" w:rsidRPr="007E0F7B" w:rsidRDefault="008553F4" w:rsidP="000D228E">
      <w:pPr>
        <w:pStyle w:val="Standard"/>
        <w:jc w:val="center"/>
        <w:rPr>
          <w:rFonts w:ascii="Verdana" w:hAnsi="Verdana"/>
          <w:b/>
          <w:bCs/>
          <w:iCs/>
          <w:sz w:val="56"/>
          <w:szCs w:val="56"/>
        </w:rPr>
      </w:pPr>
      <w:r w:rsidRPr="007E0F7B">
        <w:rPr>
          <w:rFonts w:ascii="Verdana" w:hAnsi="Verdana"/>
          <w:b/>
          <w:bCs/>
          <w:i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FILM</w:t>
      </w:r>
      <w:r w:rsidR="007E0F7B" w:rsidRPr="007E0F7B">
        <w:rPr>
          <w:rFonts w:ascii="Verdana" w:hAnsi="Verdana"/>
          <w:b/>
          <w:bCs/>
          <w:i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7E0F7B">
        <w:rPr>
          <w:rFonts w:ascii="Verdana" w:hAnsi="Verdana"/>
          <w:b/>
          <w:bCs/>
          <w:i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CONFERENCE</w:t>
      </w:r>
      <w:r w:rsidR="007E0F7B" w:rsidRPr="007E0F7B">
        <w:rPr>
          <w:rFonts w:ascii="Verdana" w:hAnsi="Verdana"/>
          <w:b/>
          <w:bCs/>
          <w:i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E0F7B" w:rsidRPr="007E0F7B">
        <w:rPr>
          <w:rFonts w:ascii="Verdana" w:hAnsi="Verdana"/>
          <w:b/>
          <w:bCs/>
          <w:i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et</w:t>
      </w:r>
      <w:r w:rsidR="007E0F7B" w:rsidRPr="007E0F7B">
        <w:rPr>
          <w:rFonts w:ascii="Verdana" w:hAnsi="Verdana"/>
          <w:b/>
          <w:bCs/>
          <w:i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visite</w:t>
      </w:r>
    </w:p>
    <w:p w:rsidR="001D7DD4" w:rsidRPr="00AA5D8F" w:rsidRDefault="008553F4" w:rsidP="005A02C2">
      <w:pPr>
        <w:pStyle w:val="Standard"/>
        <w:rPr>
          <w:rFonts w:ascii="Verdana" w:hAnsi="Verdana"/>
          <w:b/>
          <w:bCs/>
          <w:iCs/>
          <w:sz w:val="36"/>
          <w:szCs w:val="36"/>
        </w:rPr>
      </w:pPr>
      <w:r w:rsidRPr="00AA5D8F">
        <w:rPr>
          <w:rFonts w:ascii="Verdana" w:hAnsi="Verdana"/>
          <w:b/>
          <w:bCs/>
          <w:iCs/>
          <w:sz w:val="36"/>
          <w:szCs w:val="36"/>
        </w:rPr>
        <w:t>Samedi 18</w:t>
      </w:r>
      <w:r w:rsidR="005A02C2" w:rsidRPr="00AA5D8F">
        <w:rPr>
          <w:rFonts w:ascii="Verdana" w:hAnsi="Verdana"/>
          <w:b/>
          <w:bCs/>
          <w:iCs/>
          <w:sz w:val="36"/>
          <w:szCs w:val="36"/>
        </w:rPr>
        <w:t>/09</w:t>
      </w:r>
      <w:r w:rsidR="00F30391" w:rsidRPr="00AA5D8F">
        <w:rPr>
          <w:rFonts w:ascii="Verdana" w:hAnsi="Verdana"/>
          <w:b/>
          <w:bCs/>
          <w:iCs/>
          <w:sz w:val="36"/>
          <w:szCs w:val="36"/>
        </w:rPr>
        <w:t>/2020</w:t>
      </w:r>
      <w:r w:rsidRPr="00AA5D8F">
        <w:rPr>
          <w:rFonts w:ascii="Verdana" w:hAnsi="Verdana"/>
          <w:b/>
          <w:bCs/>
          <w:iCs/>
          <w:sz w:val="36"/>
          <w:szCs w:val="36"/>
        </w:rPr>
        <w:t>1</w:t>
      </w:r>
      <w:r w:rsidR="005A02C2" w:rsidRPr="00AA5D8F">
        <w:rPr>
          <w:rFonts w:ascii="Verdana" w:hAnsi="Verdana"/>
          <w:b/>
          <w:bCs/>
          <w:iCs/>
          <w:sz w:val="36"/>
          <w:szCs w:val="36"/>
        </w:rPr>
        <w:t xml:space="preserve"> : </w:t>
      </w:r>
    </w:p>
    <w:p w:rsidR="00146D10" w:rsidRDefault="005F550B" w:rsidP="005A02C2">
      <w:pPr>
        <w:pStyle w:val="Standard"/>
        <w:rPr>
          <w:rFonts w:ascii="Verdana" w:hAnsi="Verdana"/>
          <w:b/>
          <w:bCs/>
          <w:iCs/>
          <w:sz w:val="28"/>
          <w:szCs w:val="28"/>
        </w:rPr>
      </w:pPr>
      <w:r w:rsidRPr="00AA5D8F">
        <w:rPr>
          <w:rFonts w:ascii="Verdana" w:hAnsi="Verdana"/>
          <w:b/>
          <w:bCs/>
          <w:iCs/>
          <w:sz w:val="28"/>
          <w:szCs w:val="28"/>
        </w:rPr>
        <w:tab/>
      </w:r>
      <w:r w:rsidRPr="00AA5D8F">
        <w:rPr>
          <w:rFonts w:ascii="Verdana" w:hAnsi="Verdana"/>
          <w:b/>
          <w:bCs/>
          <w:iCs/>
          <w:sz w:val="28"/>
          <w:szCs w:val="28"/>
        </w:rPr>
        <w:tab/>
      </w:r>
      <w:r w:rsidRPr="00AA5D8F">
        <w:rPr>
          <w:rFonts w:ascii="Verdana" w:hAnsi="Verdana"/>
          <w:b/>
          <w:bCs/>
          <w:iCs/>
          <w:sz w:val="28"/>
          <w:szCs w:val="28"/>
        </w:rPr>
        <w:tab/>
      </w:r>
      <w:r w:rsidR="00D708C9" w:rsidRPr="00AA5D8F">
        <w:rPr>
          <w:rFonts w:ascii="Verdana" w:hAnsi="Verdana"/>
          <w:b/>
          <w:bCs/>
          <w:iCs/>
          <w:sz w:val="28"/>
          <w:szCs w:val="28"/>
        </w:rPr>
        <w:t>10h30-11</w:t>
      </w:r>
      <w:r w:rsidR="005A02C2" w:rsidRPr="00AA5D8F">
        <w:rPr>
          <w:rFonts w:ascii="Verdana" w:hAnsi="Verdana"/>
          <w:b/>
          <w:bCs/>
          <w:iCs/>
          <w:sz w:val="28"/>
          <w:szCs w:val="28"/>
        </w:rPr>
        <w:t xml:space="preserve">h00 </w:t>
      </w:r>
      <w:r w:rsidR="00E91015" w:rsidRPr="00AA5D8F">
        <w:rPr>
          <w:rFonts w:ascii="Verdana" w:hAnsi="Verdana"/>
          <w:b/>
          <w:bCs/>
          <w:iCs/>
          <w:sz w:val="28"/>
          <w:szCs w:val="28"/>
        </w:rPr>
        <w:t xml:space="preserve">: </w:t>
      </w:r>
      <w:r w:rsidR="005A02C2" w:rsidRPr="00AA5D8F">
        <w:rPr>
          <w:rFonts w:ascii="Verdana" w:hAnsi="Verdana"/>
          <w:b/>
          <w:bCs/>
          <w:iCs/>
          <w:sz w:val="28"/>
          <w:szCs w:val="28"/>
        </w:rPr>
        <w:t xml:space="preserve">Film </w:t>
      </w:r>
      <w:r w:rsidR="00D708C9" w:rsidRPr="00AA5D8F">
        <w:rPr>
          <w:rFonts w:ascii="Verdana" w:hAnsi="Verdana"/>
          <w:b/>
          <w:bCs/>
          <w:iCs/>
          <w:sz w:val="28"/>
          <w:szCs w:val="28"/>
        </w:rPr>
        <w:t>"Et si la Tour se racontait</w:t>
      </w:r>
      <w:r w:rsidR="00102F53">
        <w:rPr>
          <w:rFonts w:ascii="Verdana" w:hAnsi="Verdana"/>
          <w:b/>
          <w:bCs/>
          <w:iCs/>
          <w:sz w:val="28"/>
          <w:szCs w:val="28"/>
        </w:rPr>
        <w:t>"</w:t>
      </w:r>
    </w:p>
    <w:p w:rsidR="00AA5D8F" w:rsidRPr="00AA5D8F" w:rsidRDefault="00102F53" w:rsidP="005A02C2">
      <w:pPr>
        <w:pStyle w:val="Standard"/>
        <w:rPr>
          <w:rFonts w:ascii="Verdana" w:hAnsi="Verdana"/>
          <w:b/>
          <w:bCs/>
          <w:iCs/>
          <w:sz w:val="28"/>
          <w:szCs w:val="28"/>
        </w:rPr>
      </w:pPr>
      <w:r>
        <w:rPr>
          <w:rFonts w:ascii="Verdana" w:hAnsi="Verdana"/>
          <w:b/>
          <w:bCs/>
          <w:iCs/>
          <w:sz w:val="28"/>
          <w:szCs w:val="28"/>
        </w:rPr>
        <w:tab/>
      </w:r>
      <w:r>
        <w:rPr>
          <w:rFonts w:ascii="Verdana" w:hAnsi="Verdana"/>
          <w:b/>
          <w:bCs/>
          <w:iCs/>
          <w:sz w:val="28"/>
          <w:szCs w:val="28"/>
        </w:rPr>
        <w:tab/>
      </w:r>
      <w:r>
        <w:rPr>
          <w:rFonts w:ascii="Verdana" w:hAnsi="Verdana"/>
          <w:b/>
          <w:bCs/>
          <w:iCs/>
          <w:sz w:val="28"/>
          <w:szCs w:val="28"/>
        </w:rPr>
        <w:tab/>
        <w:t>11h30 : V</w:t>
      </w:r>
      <w:r w:rsidR="00AA5D8F">
        <w:rPr>
          <w:rFonts w:ascii="Verdana" w:hAnsi="Verdana"/>
          <w:b/>
          <w:bCs/>
          <w:iCs/>
          <w:sz w:val="28"/>
          <w:szCs w:val="28"/>
        </w:rPr>
        <w:t>isite du Château d'eau de 1876</w:t>
      </w:r>
    </w:p>
    <w:p w:rsidR="005A02C2" w:rsidRPr="00AA5D8F" w:rsidRDefault="005F550B" w:rsidP="005A02C2">
      <w:pPr>
        <w:pStyle w:val="Standard"/>
        <w:rPr>
          <w:rFonts w:ascii="Verdana" w:hAnsi="Verdana"/>
          <w:b/>
          <w:bCs/>
          <w:iCs/>
          <w:sz w:val="28"/>
          <w:szCs w:val="28"/>
        </w:rPr>
      </w:pPr>
      <w:r w:rsidRPr="00AA5D8F">
        <w:rPr>
          <w:rFonts w:ascii="Verdana" w:hAnsi="Verdana"/>
          <w:b/>
          <w:bCs/>
          <w:iCs/>
          <w:sz w:val="28"/>
          <w:szCs w:val="28"/>
        </w:rPr>
        <w:tab/>
      </w:r>
      <w:r w:rsidRPr="00AA5D8F">
        <w:rPr>
          <w:rFonts w:ascii="Verdana" w:hAnsi="Verdana"/>
          <w:b/>
          <w:bCs/>
          <w:iCs/>
          <w:sz w:val="28"/>
          <w:szCs w:val="28"/>
        </w:rPr>
        <w:tab/>
      </w:r>
      <w:r w:rsidRPr="00AA5D8F">
        <w:rPr>
          <w:rFonts w:ascii="Verdana" w:hAnsi="Verdana"/>
          <w:b/>
          <w:bCs/>
          <w:iCs/>
          <w:sz w:val="28"/>
          <w:szCs w:val="28"/>
        </w:rPr>
        <w:tab/>
      </w:r>
      <w:r w:rsidR="005A02C2" w:rsidRPr="00AA5D8F">
        <w:rPr>
          <w:rFonts w:ascii="Verdana" w:hAnsi="Verdana"/>
          <w:b/>
          <w:bCs/>
          <w:iCs/>
          <w:sz w:val="28"/>
          <w:szCs w:val="28"/>
        </w:rPr>
        <w:t>14h30-16h30</w:t>
      </w:r>
      <w:r w:rsidR="00E91015" w:rsidRPr="00AA5D8F">
        <w:rPr>
          <w:rFonts w:ascii="Verdana" w:hAnsi="Verdana"/>
          <w:b/>
          <w:bCs/>
          <w:iCs/>
          <w:sz w:val="28"/>
          <w:szCs w:val="28"/>
        </w:rPr>
        <w:t xml:space="preserve"> : </w:t>
      </w:r>
      <w:r w:rsidR="00D708C9" w:rsidRPr="00AA5D8F">
        <w:rPr>
          <w:rFonts w:ascii="Verdana" w:hAnsi="Verdana"/>
          <w:b/>
          <w:bCs/>
          <w:iCs/>
          <w:sz w:val="28"/>
          <w:szCs w:val="28"/>
        </w:rPr>
        <w:t xml:space="preserve">Conférence </w:t>
      </w:r>
      <w:r w:rsidR="007E0F7B" w:rsidRPr="00AA5D8F">
        <w:rPr>
          <w:rFonts w:ascii="Verdana" w:hAnsi="Verdana"/>
          <w:b/>
          <w:bCs/>
          <w:iCs/>
          <w:sz w:val="28"/>
          <w:szCs w:val="28"/>
        </w:rPr>
        <w:t>: "Les fonderies et les canons de Rochefort"</w:t>
      </w:r>
    </w:p>
    <w:p w:rsidR="005A02C2" w:rsidRPr="00AA5D8F" w:rsidRDefault="005A02C2" w:rsidP="000D228E">
      <w:pPr>
        <w:pStyle w:val="Standard"/>
        <w:jc w:val="center"/>
        <w:rPr>
          <w:rFonts w:ascii="Verdana" w:hAnsi="Verdana"/>
          <w:b/>
          <w:bCs/>
          <w:iCs/>
          <w:sz w:val="28"/>
          <w:szCs w:val="28"/>
        </w:rPr>
      </w:pPr>
    </w:p>
    <w:p w:rsidR="001D7DD4" w:rsidRPr="00AA5D8F" w:rsidRDefault="005A02C2" w:rsidP="001D7DD4">
      <w:pPr>
        <w:pStyle w:val="Standard"/>
        <w:rPr>
          <w:rFonts w:ascii="Verdana" w:hAnsi="Verdana"/>
          <w:b/>
          <w:bCs/>
          <w:iCs/>
          <w:sz w:val="36"/>
          <w:szCs w:val="36"/>
        </w:rPr>
      </w:pPr>
      <w:r w:rsidRPr="00AA5D8F">
        <w:rPr>
          <w:rFonts w:ascii="Verdana" w:hAnsi="Verdana"/>
          <w:b/>
          <w:bCs/>
          <w:iCs/>
          <w:sz w:val="36"/>
          <w:szCs w:val="36"/>
        </w:rPr>
        <w:t>D</w:t>
      </w:r>
      <w:r w:rsidR="002F32F6">
        <w:rPr>
          <w:rFonts w:ascii="Verdana" w:hAnsi="Verdana"/>
          <w:b/>
          <w:bCs/>
          <w:iCs/>
          <w:sz w:val="36"/>
          <w:szCs w:val="36"/>
        </w:rPr>
        <w:t>imanche 19</w:t>
      </w:r>
      <w:bookmarkStart w:id="0" w:name="_GoBack"/>
      <w:bookmarkEnd w:id="0"/>
      <w:r w:rsidR="00E91015" w:rsidRPr="00AA5D8F">
        <w:rPr>
          <w:rFonts w:ascii="Verdana" w:hAnsi="Verdana"/>
          <w:b/>
          <w:bCs/>
          <w:iCs/>
          <w:sz w:val="36"/>
          <w:szCs w:val="36"/>
        </w:rPr>
        <w:t>/09</w:t>
      </w:r>
      <w:r w:rsidR="00102F53">
        <w:rPr>
          <w:rFonts w:ascii="Verdana" w:hAnsi="Verdana"/>
          <w:b/>
          <w:bCs/>
          <w:iCs/>
          <w:sz w:val="36"/>
          <w:szCs w:val="36"/>
        </w:rPr>
        <w:t>/2021</w:t>
      </w:r>
      <w:r w:rsidR="00E91015" w:rsidRPr="00AA5D8F">
        <w:rPr>
          <w:rFonts w:ascii="Verdana" w:hAnsi="Verdana"/>
          <w:b/>
          <w:bCs/>
          <w:iCs/>
          <w:sz w:val="36"/>
          <w:szCs w:val="36"/>
        </w:rPr>
        <w:t xml:space="preserve"> : </w:t>
      </w:r>
    </w:p>
    <w:p w:rsidR="00AA5D8F" w:rsidRPr="00AA5D8F" w:rsidRDefault="005F550B" w:rsidP="001D7DD4">
      <w:pPr>
        <w:pStyle w:val="Standard"/>
        <w:rPr>
          <w:rFonts w:ascii="Verdana" w:hAnsi="Verdana"/>
          <w:b/>
          <w:bCs/>
          <w:iCs/>
          <w:sz w:val="28"/>
          <w:szCs w:val="28"/>
        </w:rPr>
      </w:pPr>
      <w:r w:rsidRPr="00AA5D8F">
        <w:rPr>
          <w:rFonts w:ascii="Verdana" w:hAnsi="Verdana"/>
          <w:b/>
          <w:bCs/>
          <w:iCs/>
          <w:sz w:val="28"/>
          <w:szCs w:val="28"/>
        </w:rPr>
        <w:tab/>
      </w:r>
      <w:r w:rsidRPr="00AA5D8F">
        <w:rPr>
          <w:rFonts w:ascii="Verdana" w:hAnsi="Verdana"/>
          <w:b/>
          <w:bCs/>
          <w:iCs/>
          <w:sz w:val="28"/>
          <w:szCs w:val="28"/>
        </w:rPr>
        <w:tab/>
      </w:r>
      <w:r w:rsidRPr="00AA5D8F">
        <w:rPr>
          <w:rFonts w:ascii="Verdana" w:hAnsi="Verdana"/>
          <w:b/>
          <w:bCs/>
          <w:iCs/>
          <w:sz w:val="28"/>
          <w:szCs w:val="28"/>
        </w:rPr>
        <w:tab/>
      </w:r>
      <w:r w:rsidR="00397BAA">
        <w:rPr>
          <w:rFonts w:ascii="Verdana" w:hAnsi="Verdana"/>
          <w:b/>
          <w:bCs/>
          <w:iCs/>
          <w:sz w:val="28"/>
          <w:szCs w:val="28"/>
        </w:rPr>
        <w:t>10h3</w:t>
      </w:r>
      <w:r w:rsidR="00AA5D8F">
        <w:rPr>
          <w:rFonts w:ascii="Verdana" w:hAnsi="Verdana"/>
          <w:b/>
          <w:bCs/>
          <w:iCs/>
          <w:sz w:val="28"/>
          <w:szCs w:val="28"/>
        </w:rPr>
        <w:t>0-12</w:t>
      </w:r>
      <w:r w:rsidR="00E91015" w:rsidRPr="00AA5D8F">
        <w:rPr>
          <w:rFonts w:ascii="Verdana" w:hAnsi="Verdana"/>
          <w:b/>
          <w:bCs/>
          <w:iCs/>
          <w:sz w:val="28"/>
          <w:szCs w:val="28"/>
        </w:rPr>
        <w:t xml:space="preserve">h00 : </w:t>
      </w:r>
      <w:r w:rsidR="00AA5D8F" w:rsidRPr="00AA5D8F">
        <w:rPr>
          <w:rFonts w:ascii="Verdana" w:hAnsi="Verdana"/>
          <w:b/>
          <w:bCs/>
          <w:iCs/>
          <w:sz w:val="28"/>
          <w:szCs w:val="28"/>
        </w:rPr>
        <w:t>Conférence : "Les fonderies et les canons de Rochefort"</w:t>
      </w:r>
    </w:p>
    <w:p w:rsidR="004E2CED" w:rsidRDefault="005F550B" w:rsidP="001D7DD4">
      <w:pPr>
        <w:pStyle w:val="Standard"/>
        <w:rPr>
          <w:rFonts w:ascii="Verdana" w:hAnsi="Verdana"/>
          <w:b/>
          <w:bCs/>
          <w:iCs/>
          <w:sz w:val="28"/>
          <w:szCs w:val="28"/>
        </w:rPr>
      </w:pPr>
      <w:r w:rsidRPr="00AA5D8F">
        <w:rPr>
          <w:rFonts w:ascii="Verdana" w:hAnsi="Verdana"/>
          <w:b/>
          <w:bCs/>
          <w:iCs/>
          <w:sz w:val="28"/>
          <w:szCs w:val="28"/>
        </w:rPr>
        <w:tab/>
      </w:r>
      <w:r w:rsidRPr="00AA5D8F">
        <w:rPr>
          <w:rFonts w:ascii="Verdana" w:hAnsi="Verdana"/>
          <w:b/>
          <w:bCs/>
          <w:iCs/>
          <w:sz w:val="28"/>
          <w:szCs w:val="28"/>
        </w:rPr>
        <w:tab/>
      </w:r>
      <w:r w:rsidRPr="00AA5D8F">
        <w:rPr>
          <w:rFonts w:ascii="Verdana" w:hAnsi="Verdana"/>
          <w:b/>
          <w:bCs/>
          <w:iCs/>
          <w:sz w:val="28"/>
          <w:szCs w:val="28"/>
        </w:rPr>
        <w:tab/>
      </w:r>
      <w:r w:rsidR="00D708C9" w:rsidRPr="00AA5D8F">
        <w:rPr>
          <w:rFonts w:ascii="Verdana" w:hAnsi="Verdana"/>
          <w:b/>
          <w:bCs/>
          <w:iCs/>
          <w:sz w:val="28"/>
          <w:szCs w:val="28"/>
        </w:rPr>
        <w:t>14h30-15h00</w:t>
      </w:r>
      <w:r w:rsidR="001D7DD4" w:rsidRPr="00AA5D8F">
        <w:rPr>
          <w:rFonts w:ascii="Verdana" w:hAnsi="Verdana"/>
          <w:b/>
          <w:bCs/>
          <w:iCs/>
          <w:sz w:val="28"/>
          <w:szCs w:val="28"/>
        </w:rPr>
        <w:t xml:space="preserve"> : Film </w:t>
      </w:r>
      <w:r w:rsidR="00D708C9" w:rsidRPr="00AA5D8F">
        <w:rPr>
          <w:rFonts w:ascii="Verdana" w:hAnsi="Verdana"/>
          <w:b/>
          <w:bCs/>
          <w:iCs/>
          <w:sz w:val="28"/>
          <w:szCs w:val="28"/>
        </w:rPr>
        <w:t>" Et si la Tour se racontait"</w:t>
      </w:r>
    </w:p>
    <w:p w:rsidR="00422A6B" w:rsidRDefault="00102F53" w:rsidP="001D7DD4">
      <w:pPr>
        <w:pStyle w:val="Standard"/>
        <w:rPr>
          <w:rFonts w:ascii="Verdana" w:hAnsi="Verdana"/>
          <w:b/>
          <w:bCs/>
          <w:iCs/>
          <w:sz w:val="28"/>
          <w:szCs w:val="28"/>
        </w:rPr>
      </w:pPr>
      <w:r>
        <w:rPr>
          <w:rFonts w:ascii="Verdana" w:hAnsi="Verdana"/>
          <w:b/>
          <w:bCs/>
          <w:iCs/>
          <w:sz w:val="28"/>
          <w:szCs w:val="28"/>
        </w:rPr>
        <w:tab/>
      </w:r>
      <w:r>
        <w:rPr>
          <w:rFonts w:ascii="Verdana" w:hAnsi="Verdana"/>
          <w:b/>
          <w:bCs/>
          <w:iCs/>
          <w:sz w:val="28"/>
          <w:szCs w:val="28"/>
        </w:rPr>
        <w:tab/>
      </w:r>
      <w:r>
        <w:rPr>
          <w:rFonts w:ascii="Verdana" w:hAnsi="Verdana"/>
          <w:b/>
          <w:bCs/>
          <w:iCs/>
          <w:sz w:val="28"/>
          <w:szCs w:val="28"/>
        </w:rPr>
        <w:tab/>
        <w:t>15h30 : V</w:t>
      </w:r>
      <w:r w:rsidR="00422A6B">
        <w:rPr>
          <w:rFonts w:ascii="Verdana" w:hAnsi="Verdana"/>
          <w:b/>
          <w:bCs/>
          <w:iCs/>
          <w:sz w:val="28"/>
          <w:szCs w:val="28"/>
        </w:rPr>
        <w:t>isite du Château d'eau de 1876</w:t>
      </w:r>
    </w:p>
    <w:p w:rsidR="004E3DD3" w:rsidRPr="004E3DD3" w:rsidRDefault="004E3DD3" w:rsidP="001D7DD4">
      <w:pPr>
        <w:pStyle w:val="Standard"/>
        <w:rPr>
          <w:rFonts w:ascii="Verdana" w:hAnsi="Verdana"/>
          <w:b/>
          <w:bCs/>
          <w:iCs/>
          <w:sz w:val="28"/>
          <w:szCs w:val="28"/>
        </w:rPr>
      </w:pPr>
    </w:p>
    <w:p w:rsidR="0039515F" w:rsidRPr="005F550B" w:rsidRDefault="00DB3B55" w:rsidP="004E2CED">
      <w:pPr>
        <w:pStyle w:val="Standard"/>
        <w:jc w:val="center"/>
        <w:rPr>
          <w:rFonts w:ascii="Verdana" w:hAnsi="Verdana"/>
          <w:b/>
          <w:bCs/>
          <w:iCs/>
          <w:sz w:val="32"/>
          <w:szCs w:val="32"/>
        </w:rPr>
      </w:pPr>
      <w:r>
        <w:rPr>
          <w:rFonts w:ascii="Verdana" w:hAnsi="Verdana"/>
          <w:b/>
          <w:bCs/>
          <w:iCs/>
          <w:noProof/>
          <w:sz w:val="32"/>
          <w:szCs w:val="32"/>
          <w:lang w:eastAsia="fr-FR" w:bidi="ar-SA"/>
        </w:rPr>
        <w:drawing>
          <wp:inline distT="0" distB="0" distL="0" distR="0">
            <wp:extent cx="638175" cy="536587"/>
            <wp:effectExtent l="0" t="0" r="0" b="0"/>
            <wp:docPr id="3" name="Image 3" descr="C:\Users\Albert Jean MILLOUR\Documents\ARCEF\2020\Journées du Patrimoine 2020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 Jean MILLOUR\Documents\ARCEF\2020\Journées du Patrimoine 2020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1" cy="54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DD3">
        <w:rPr>
          <w:rFonts w:ascii="Verdana" w:hAnsi="Verdana"/>
          <w:b/>
          <w:bCs/>
          <w:iCs/>
          <w:noProof/>
          <w:sz w:val="32"/>
          <w:szCs w:val="32"/>
          <w:lang w:eastAsia="fr-FR" w:bidi="ar-SA"/>
        </w:rPr>
        <w:t xml:space="preserve">                </w:t>
      </w:r>
      <w:r w:rsidR="00EA0108">
        <w:rPr>
          <w:rFonts w:ascii="Verdana" w:hAnsi="Verdana"/>
          <w:b/>
          <w:bCs/>
          <w:iCs/>
          <w:noProof/>
          <w:sz w:val="32"/>
          <w:szCs w:val="32"/>
          <w:lang w:eastAsia="fr-FR" w:bidi="ar-SA"/>
        </w:rPr>
        <w:drawing>
          <wp:inline distT="0" distB="0" distL="0" distR="0">
            <wp:extent cx="1171575" cy="663327"/>
            <wp:effectExtent l="0" t="0" r="0" b="3810"/>
            <wp:docPr id="2" name="Image 2" descr="C:\Users\Albert Jean MILLOUR\Documents\ARCEF\Fonds doc\LOGOS\logo_rochefort ocean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 Jean MILLOUR\Documents\ARCEF\Fonds doc\LOGOS\logo_rochefort ocean-rv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71754" cy="66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CED">
        <w:rPr>
          <w:rFonts w:ascii="Verdana" w:hAnsi="Verdana"/>
          <w:b/>
          <w:bCs/>
          <w:iCs/>
          <w:sz w:val="32"/>
          <w:szCs w:val="32"/>
        </w:rPr>
        <w:t xml:space="preserve">   </w:t>
      </w:r>
      <w:r w:rsidR="004E3DD3">
        <w:rPr>
          <w:rFonts w:ascii="Verdana" w:hAnsi="Verdana"/>
          <w:b/>
          <w:bCs/>
          <w:iCs/>
          <w:sz w:val="32"/>
          <w:szCs w:val="32"/>
        </w:rPr>
        <w:t xml:space="preserve">         </w:t>
      </w:r>
      <w:r w:rsidR="004E2CED">
        <w:rPr>
          <w:rFonts w:ascii="Verdana" w:hAnsi="Verdana"/>
          <w:b/>
          <w:bCs/>
          <w:iCs/>
          <w:sz w:val="32"/>
          <w:szCs w:val="32"/>
        </w:rPr>
        <w:t xml:space="preserve">     </w:t>
      </w:r>
      <w:r w:rsidR="004E2CED">
        <w:rPr>
          <w:rFonts w:ascii="Verdana" w:hAnsi="Verdana"/>
          <w:b/>
          <w:bCs/>
          <w:iCs/>
          <w:noProof/>
          <w:sz w:val="32"/>
          <w:szCs w:val="32"/>
          <w:lang w:eastAsia="fr-FR" w:bidi="ar-SA"/>
        </w:rPr>
        <w:drawing>
          <wp:inline distT="0" distB="0" distL="0" distR="0" wp14:anchorId="5344151E" wp14:editId="75EAF218">
            <wp:extent cx="588461" cy="407563"/>
            <wp:effectExtent l="0" t="0" r="2540" b="0"/>
            <wp:docPr id="4" name="Image 4" descr="C:\Users\Albert Jean MILLOUR\Documents\ARCEF\2020\Journées du Patrimoine 2020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 Jean MILLOUR\Documents\ARCEF\2020\Journées du Patrimoine 2020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16" cy="41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15F" w:rsidRPr="005F550B" w:rsidSect="00460B42">
      <w:type w:val="continuous"/>
      <w:pgSz w:w="11906" w:h="16838" w:code="9"/>
      <w:pgMar w:top="720" w:right="720" w:bottom="720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3B" w:rsidRDefault="00BF3E3B" w:rsidP="003B2DF9">
      <w:r>
        <w:separator/>
      </w:r>
    </w:p>
  </w:endnote>
  <w:endnote w:type="continuationSeparator" w:id="0">
    <w:p w:rsidR="00BF3E3B" w:rsidRDefault="00BF3E3B" w:rsidP="003B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99" w:rsidRDefault="00043D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3B" w:rsidRDefault="00BF3E3B" w:rsidP="003B2DF9">
      <w:r>
        <w:separator/>
      </w:r>
    </w:p>
  </w:footnote>
  <w:footnote w:type="continuationSeparator" w:id="0">
    <w:p w:rsidR="00BF3E3B" w:rsidRDefault="00BF3E3B" w:rsidP="003B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3C7"/>
    <w:multiLevelType w:val="hybridMultilevel"/>
    <w:tmpl w:val="E5E6444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2FF0204"/>
    <w:multiLevelType w:val="hybridMultilevel"/>
    <w:tmpl w:val="1C44D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58DF"/>
    <w:multiLevelType w:val="hybridMultilevel"/>
    <w:tmpl w:val="392815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D91"/>
    <w:multiLevelType w:val="hybridMultilevel"/>
    <w:tmpl w:val="49AEF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64CD4"/>
    <w:multiLevelType w:val="multilevel"/>
    <w:tmpl w:val="3EDCEE1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44C623FD"/>
    <w:multiLevelType w:val="hybridMultilevel"/>
    <w:tmpl w:val="6B143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D3C53"/>
    <w:multiLevelType w:val="hybridMultilevel"/>
    <w:tmpl w:val="91E80088"/>
    <w:lvl w:ilvl="0" w:tplc="AA02871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0C516C"/>
    <w:multiLevelType w:val="hybridMultilevel"/>
    <w:tmpl w:val="2A72CC32"/>
    <w:lvl w:ilvl="0" w:tplc="CC2E7DD8">
      <w:start w:val="1"/>
      <w:numFmt w:val="decimal"/>
      <w:lvlText w:val="%1-"/>
      <w:lvlJc w:val="left"/>
      <w:pPr>
        <w:ind w:left="1065" w:hanging="705"/>
      </w:pPr>
      <w:rPr>
        <w:rFonts w:asciiTheme="minorHAnsi" w:eastAsia="SimSun" w:hAnsiTheme="minorHAnsi" w:cs="Mang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72242"/>
    <w:multiLevelType w:val="hybridMultilevel"/>
    <w:tmpl w:val="7AB03B8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31C6C3E"/>
    <w:multiLevelType w:val="multilevel"/>
    <w:tmpl w:val="A07AD3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6FD81392"/>
    <w:multiLevelType w:val="hybridMultilevel"/>
    <w:tmpl w:val="8B8AB316"/>
    <w:lvl w:ilvl="0" w:tplc="E84407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239C0"/>
    <w:multiLevelType w:val="hybridMultilevel"/>
    <w:tmpl w:val="F59E3640"/>
    <w:lvl w:ilvl="0" w:tplc="CDA6DEFC">
      <w:numFmt w:val="bullet"/>
      <w:lvlText w:val="-"/>
      <w:lvlJc w:val="left"/>
      <w:pPr>
        <w:ind w:left="765" w:hanging="405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877EF"/>
    <w:multiLevelType w:val="hybridMultilevel"/>
    <w:tmpl w:val="B8448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8B"/>
    <w:rsid w:val="00024074"/>
    <w:rsid w:val="0003303F"/>
    <w:rsid w:val="00033ED1"/>
    <w:rsid w:val="000370B4"/>
    <w:rsid w:val="00043D99"/>
    <w:rsid w:val="00071C8C"/>
    <w:rsid w:val="00084827"/>
    <w:rsid w:val="00086877"/>
    <w:rsid w:val="0009015C"/>
    <w:rsid w:val="000A5468"/>
    <w:rsid w:val="000B65D6"/>
    <w:rsid w:val="000D0043"/>
    <w:rsid w:val="000D228E"/>
    <w:rsid w:val="000E22D6"/>
    <w:rsid w:val="000E3A08"/>
    <w:rsid w:val="000E482F"/>
    <w:rsid w:val="00102F53"/>
    <w:rsid w:val="00105904"/>
    <w:rsid w:val="00106DDF"/>
    <w:rsid w:val="00107A23"/>
    <w:rsid w:val="001134A7"/>
    <w:rsid w:val="00113AA2"/>
    <w:rsid w:val="00124797"/>
    <w:rsid w:val="00131FA6"/>
    <w:rsid w:val="00146D10"/>
    <w:rsid w:val="00165351"/>
    <w:rsid w:val="00170964"/>
    <w:rsid w:val="001814C8"/>
    <w:rsid w:val="00184A10"/>
    <w:rsid w:val="00197265"/>
    <w:rsid w:val="001B07E3"/>
    <w:rsid w:val="001C4DB5"/>
    <w:rsid w:val="001C7567"/>
    <w:rsid w:val="001D2A0A"/>
    <w:rsid w:val="001D62DF"/>
    <w:rsid w:val="001D7DD4"/>
    <w:rsid w:val="001E2C42"/>
    <w:rsid w:val="001E7498"/>
    <w:rsid w:val="001E7F43"/>
    <w:rsid w:val="0020029C"/>
    <w:rsid w:val="0020743A"/>
    <w:rsid w:val="0021262F"/>
    <w:rsid w:val="00214B64"/>
    <w:rsid w:val="002211EB"/>
    <w:rsid w:val="00224B0B"/>
    <w:rsid w:val="002307AA"/>
    <w:rsid w:val="0025062E"/>
    <w:rsid w:val="00256646"/>
    <w:rsid w:val="00272BBA"/>
    <w:rsid w:val="00294AC5"/>
    <w:rsid w:val="00295E1E"/>
    <w:rsid w:val="002C63DD"/>
    <w:rsid w:val="002D7F2F"/>
    <w:rsid w:val="002E57BC"/>
    <w:rsid w:val="002E5CD9"/>
    <w:rsid w:val="002F1E89"/>
    <w:rsid w:val="002F2A49"/>
    <w:rsid w:val="002F32F6"/>
    <w:rsid w:val="002F5A10"/>
    <w:rsid w:val="003154E5"/>
    <w:rsid w:val="00315675"/>
    <w:rsid w:val="00317E3E"/>
    <w:rsid w:val="00322070"/>
    <w:rsid w:val="00323B5C"/>
    <w:rsid w:val="00337DB0"/>
    <w:rsid w:val="00341EFE"/>
    <w:rsid w:val="00351C24"/>
    <w:rsid w:val="0035537A"/>
    <w:rsid w:val="003609A3"/>
    <w:rsid w:val="00360B40"/>
    <w:rsid w:val="00365DD2"/>
    <w:rsid w:val="00366A88"/>
    <w:rsid w:val="00375822"/>
    <w:rsid w:val="00380296"/>
    <w:rsid w:val="00391124"/>
    <w:rsid w:val="0039515F"/>
    <w:rsid w:val="003967B7"/>
    <w:rsid w:val="00397BAA"/>
    <w:rsid w:val="003B2583"/>
    <w:rsid w:val="003B2DF9"/>
    <w:rsid w:val="003D4EA5"/>
    <w:rsid w:val="003E56F8"/>
    <w:rsid w:val="004023C9"/>
    <w:rsid w:val="00410730"/>
    <w:rsid w:val="00422A6B"/>
    <w:rsid w:val="00425634"/>
    <w:rsid w:val="004321AC"/>
    <w:rsid w:val="00446C84"/>
    <w:rsid w:val="00453A39"/>
    <w:rsid w:val="00460B42"/>
    <w:rsid w:val="00467BBB"/>
    <w:rsid w:val="0047342F"/>
    <w:rsid w:val="00474381"/>
    <w:rsid w:val="00476FE6"/>
    <w:rsid w:val="0048282D"/>
    <w:rsid w:val="004959DB"/>
    <w:rsid w:val="004A07AF"/>
    <w:rsid w:val="004A760A"/>
    <w:rsid w:val="004B3AE5"/>
    <w:rsid w:val="004C2C4B"/>
    <w:rsid w:val="004D65DD"/>
    <w:rsid w:val="004E1606"/>
    <w:rsid w:val="004E2CED"/>
    <w:rsid w:val="004E3DD3"/>
    <w:rsid w:val="004F6E35"/>
    <w:rsid w:val="00504169"/>
    <w:rsid w:val="00511104"/>
    <w:rsid w:val="00521EB2"/>
    <w:rsid w:val="00522795"/>
    <w:rsid w:val="00531BFD"/>
    <w:rsid w:val="00531E40"/>
    <w:rsid w:val="00540171"/>
    <w:rsid w:val="005418E4"/>
    <w:rsid w:val="00541D22"/>
    <w:rsid w:val="00565EA1"/>
    <w:rsid w:val="00574074"/>
    <w:rsid w:val="00583213"/>
    <w:rsid w:val="00585DD4"/>
    <w:rsid w:val="005A02C2"/>
    <w:rsid w:val="005B7D0B"/>
    <w:rsid w:val="005E4FAE"/>
    <w:rsid w:val="005F550B"/>
    <w:rsid w:val="00603904"/>
    <w:rsid w:val="0061338F"/>
    <w:rsid w:val="006171FA"/>
    <w:rsid w:val="00623F7A"/>
    <w:rsid w:val="00623FCE"/>
    <w:rsid w:val="00625406"/>
    <w:rsid w:val="00626F1C"/>
    <w:rsid w:val="0063309A"/>
    <w:rsid w:val="006357E3"/>
    <w:rsid w:val="006609AF"/>
    <w:rsid w:val="006842C3"/>
    <w:rsid w:val="006C1955"/>
    <w:rsid w:val="006C74BE"/>
    <w:rsid w:val="006D5749"/>
    <w:rsid w:val="006E6D0F"/>
    <w:rsid w:val="00716888"/>
    <w:rsid w:val="007305F5"/>
    <w:rsid w:val="00732036"/>
    <w:rsid w:val="00734A2F"/>
    <w:rsid w:val="00744C0B"/>
    <w:rsid w:val="007470D5"/>
    <w:rsid w:val="00761F46"/>
    <w:rsid w:val="00782F34"/>
    <w:rsid w:val="007A1DDF"/>
    <w:rsid w:val="007B2E29"/>
    <w:rsid w:val="007C6E4F"/>
    <w:rsid w:val="007D4167"/>
    <w:rsid w:val="007D5DD6"/>
    <w:rsid w:val="007E08FD"/>
    <w:rsid w:val="007E0F7B"/>
    <w:rsid w:val="007E7AF9"/>
    <w:rsid w:val="00802720"/>
    <w:rsid w:val="00813BE6"/>
    <w:rsid w:val="00813C38"/>
    <w:rsid w:val="00820CDF"/>
    <w:rsid w:val="008239EF"/>
    <w:rsid w:val="008277C8"/>
    <w:rsid w:val="00842DDC"/>
    <w:rsid w:val="00844FF1"/>
    <w:rsid w:val="008553F4"/>
    <w:rsid w:val="008646B9"/>
    <w:rsid w:val="00870AA7"/>
    <w:rsid w:val="008764F4"/>
    <w:rsid w:val="008A7896"/>
    <w:rsid w:val="008B11B2"/>
    <w:rsid w:val="008C068B"/>
    <w:rsid w:val="008C46EC"/>
    <w:rsid w:val="008D1536"/>
    <w:rsid w:val="008E5173"/>
    <w:rsid w:val="008F0868"/>
    <w:rsid w:val="008F624B"/>
    <w:rsid w:val="009228EE"/>
    <w:rsid w:val="009278B6"/>
    <w:rsid w:val="00962D88"/>
    <w:rsid w:val="009638F8"/>
    <w:rsid w:val="00965144"/>
    <w:rsid w:val="0096521B"/>
    <w:rsid w:val="00972571"/>
    <w:rsid w:val="00982751"/>
    <w:rsid w:val="009951AE"/>
    <w:rsid w:val="009A0E0F"/>
    <w:rsid w:val="009A76A7"/>
    <w:rsid w:val="009B52EE"/>
    <w:rsid w:val="009D25FB"/>
    <w:rsid w:val="009E4CC2"/>
    <w:rsid w:val="009F02C4"/>
    <w:rsid w:val="009F075D"/>
    <w:rsid w:val="009F4C50"/>
    <w:rsid w:val="009F7B0C"/>
    <w:rsid w:val="00A3671B"/>
    <w:rsid w:val="00A376BF"/>
    <w:rsid w:val="00A43CD5"/>
    <w:rsid w:val="00A44313"/>
    <w:rsid w:val="00A44354"/>
    <w:rsid w:val="00A55B42"/>
    <w:rsid w:val="00A85FD4"/>
    <w:rsid w:val="00A91B1A"/>
    <w:rsid w:val="00AA1DCF"/>
    <w:rsid w:val="00AA4569"/>
    <w:rsid w:val="00AA5D8F"/>
    <w:rsid w:val="00AB25B0"/>
    <w:rsid w:val="00AB40C9"/>
    <w:rsid w:val="00AD064C"/>
    <w:rsid w:val="00AD77B2"/>
    <w:rsid w:val="00AE7902"/>
    <w:rsid w:val="00B06C15"/>
    <w:rsid w:val="00B114B2"/>
    <w:rsid w:val="00B300F9"/>
    <w:rsid w:val="00B3161A"/>
    <w:rsid w:val="00B3592E"/>
    <w:rsid w:val="00B56C8B"/>
    <w:rsid w:val="00B648DA"/>
    <w:rsid w:val="00B71808"/>
    <w:rsid w:val="00B73AF0"/>
    <w:rsid w:val="00B74431"/>
    <w:rsid w:val="00B75702"/>
    <w:rsid w:val="00B9148E"/>
    <w:rsid w:val="00BB72F9"/>
    <w:rsid w:val="00BC45D7"/>
    <w:rsid w:val="00BC5FE6"/>
    <w:rsid w:val="00BE7B90"/>
    <w:rsid w:val="00BF1500"/>
    <w:rsid w:val="00BF3E3B"/>
    <w:rsid w:val="00C03244"/>
    <w:rsid w:val="00C62557"/>
    <w:rsid w:val="00CA0726"/>
    <w:rsid w:val="00CA1079"/>
    <w:rsid w:val="00CC6246"/>
    <w:rsid w:val="00CC7BB5"/>
    <w:rsid w:val="00CD375B"/>
    <w:rsid w:val="00CD4DC4"/>
    <w:rsid w:val="00CE607A"/>
    <w:rsid w:val="00CE7496"/>
    <w:rsid w:val="00CF236B"/>
    <w:rsid w:val="00CF40D0"/>
    <w:rsid w:val="00D0086C"/>
    <w:rsid w:val="00D06E74"/>
    <w:rsid w:val="00D0774E"/>
    <w:rsid w:val="00D11DA3"/>
    <w:rsid w:val="00D2751F"/>
    <w:rsid w:val="00D317C3"/>
    <w:rsid w:val="00D43FE0"/>
    <w:rsid w:val="00D553A6"/>
    <w:rsid w:val="00D708C9"/>
    <w:rsid w:val="00D777DC"/>
    <w:rsid w:val="00D84208"/>
    <w:rsid w:val="00D846D8"/>
    <w:rsid w:val="00D9463E"/>
    <w:rsid w:val="00D97188"/>
    <w:rsid w:val="00DA4844"/>
    <w:rsid w:val="00DB3B55"/>
    <w:rsid w:val="00DC2833"/>
    <w:rsid w:val="00DC2930"/>
    <w:rsid w:val="00DC7A2A"/>
    <w:rsid w:val="00DE5EF6"/>
    <w:rsid w:val="00DE7407"/>
    <w:rsid w:val="00DF496C"/>
    <w:rsid w:val="00E02E52"/>
    <w:rsid w:val="00E05D05"/>
    <w:rsid w:val="00E10C26"/>
    <w:rsid w:val="00E1448A"/>
    <w:rsid w:val="00E173C5"/>
    <w:rsid w:val="00E309EE"/>
    <w:rsid w:val="00E32488"/>
    <w:rsid w:val="00E32965"/>
    <w:rsid w:val="00E36E5A"/>
    <w:rsid w:val="00E45DC0"/>
    <w:rsid w:val="00E47E78"/>
    <w:rsid w:val="00E721F1"/>
    <w:rsid w:val="00E75305"/>
    <w:rsid w:val="00E91015"/>
    <w:rsid w:val="00EA0108"/>
    <w:rsid w:val="00EC1059"/>
    <w:rsid w:val="00ED325C"/>
    <w:rsid w:val="00EF02D7"/>
    <w:rsid w:val="00EF7BBD"/>
    <w:rsid w:val="00F0419A"/>
    <w:rsid w:val="00F05275"/>
    <w:rsid w:val="00F1400E"/>
    <w:rsid w:val="00F2013D"/>
    <w:rsid w:val="00F30391"/>
    <w:rsid w:val="00F4496B"/>
    <w:rsid w:val="00F51F2E"/>
    <w:rsid w:val="00F575A8"/>
    <w:rsid w:val="00F57884"/>
    <w:rsid w:val="00FC445B"/>
    <w:rsid w:val="00FD4F81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07E3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7E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651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B2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3B2DF9"/>
  </w:style>
  <w:style w:type="paragraph" w:styleId="Pieddepage">
    <w:name w:val="footer"/>
    <w:basedOn w:val="Normal"/>
    <w:link w:val="PieddepageCar"/>
    <w:uiPriority w:val="99"/>
    <w:unhideWhenUsed/>
    <w:rsid w:val="003B2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B2DF9"/>
  </w:style>
  <w:style w:type="table" w:styleId="Grilledutableau">
    <w:name w:val="Table Grid"/>
    <w:basedOn w:val="TableauNormal"/>
    <w:uiPriority w:val="59"/>
    <w:rsid w:val="000B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56C8B"/>
  </w:style>
  <w:style w:type="character" w:styleId="lev">
    <w:name w:val="Strong"/>
    <w:basedOn w:val="Policepardfaut"/>
    <w:uiPriority w:val="22"/>
    <w:qFormat/>
    <w:rsid w:val="00351C24"/>
    <w:rPr>
      <w:b/>
      <w:bCs/>
    </w:rPr>
  </w:style>
  <w:style w:type="paragraph" w:styleId="NormalWeb">
    <w:name w:val="Normal (Web)"/>
    <w:basedOn w:val="Normal"/>
    <w:uiPriority w:val="99"/>
    <w:unhideWhenUsed/>
    <w:rsid w:val="00351C24"/>
    <w:pPr>
      <w:spacing w:before="100" w:beforeAutospacing="1" w:after="100" w:afterAutospacing="1"/>
    </w:pPr>
    <w:rPr>
      <w:lang w:eastAsia="fr-FR"/>
    </w:rPr>
  </w:style>
  <w:style w:type="paragraph" w:customStyle="1" w:styleId="titre-du-document-western">
    <w:name w:val="titre-du-document-western"/>
    <w:basedOn w:val="Normal"/>
    <w:rsid w:val="00351C24"/>
    <w:pPr>
      <w:spacing w:before="100" w:beforeAutospacing="1" w:after="100" w:afterAutospacing="1"/>
    </w:pPr>
    <w:rPr>
      <w:lang w:eastAsia="fr-FR"/>
    </w:rPr>
  </w:style>
  <w:style w:type="paragraph" w:customStyle="1" w:styleId="paragraphe-western">
    <w:name w:val="paragraphe-western"/>
    <w:basedOn w:val="Normal"/>
    <w:rsid w:val="00351C24"/>
    <w:pPr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rsid w:val="00D43FE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07E3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7E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651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B2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3B2DF9"/>
  </w:style>
  <w:style w:type="paragraph" w:styleId="Pieddepage">
    <w:name w:val="footer"/>
    <w:basedOn w:val="Normal"/>
    <w:link w:val="PieddepageCar"/>
    <w:uiPriority w:val="99"/>
    <w:unhideWhenUsed/>
    <w:rsid w:val="003B2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B2DF9"/>
  </w:style>
  <w:style w:type="table" w:styleId="Grilledutableau">
    <w:name w:val="Table Grid"/>
    <w:basedOn w:val="TableauNormal"/>
    <w:uiPriority w:val="59"/>
    <w:rsid w:val="000B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56C8B"/>
  </w:style>
  <w:style w:type="character" w:styleId="lev">
    <w:name w:val="Strong"/>
    <w:basedOn w:val="Policepardfaut"/>
    <w:uiPriority w:val="22"/>
    <w:qFormat/>
    <w:rsid w:val="00351C24"/>
    <w:rPr>
      <w:b/>
      <w:bCs/>
    </w:rPr>
  </w:style>
  <w:style w:type="paragraph" w:styleId="NormalWeb">
    <w:name w:val="Normal (Web)"/>
    <w:basedOn w:val="Normal"/>
    <w:uiPriority w:val="99"/>
    <w:unhideWhenUsed/>
    <w:rsid w:val="00351C24"/>
    <w:pPr>
      <w:spacing w:before="100" w:beforeAutospacing="1" w:after="100" w:afterAutospacing="1"/>
    </w:pPr>
    <w:rPr>
      <w:lang w:eastAsia="fr-FR"/>
    </w:rPr>
  </w:style>
  <w:style w:type="paragraph" w:customStyle="1" w:styleId="titre-du-document-western">
    <w:name w:val="titre-du-document-western"/>
    <w:basedOn w:val="Normal"/>
    <w:rsid w:val="00351C24"/>
    <w:pPr>
      <w:spacing w:before="100" w:beforeAutospacing="1" w:after="100" w:afterAutospacing="1"/>
    </w:pPr>
    <w:rPr>
      <w:lang w:eastAsia="fr-FR"/>
    </w:rPr>
  </w:style>
  <w:style w:type="paragraph" w:customStyle="1" w:styleId="paragraphe-western">
    <w:name w:val="paragraphe-western"/>
    <w:basedOn w:val="Normal"/>
    <w:rsid w:val="00351C24"/>
    <w:pPr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rsid w:val="00D43FE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FDB7-177F-44F8-9849-8D77AB39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Jean MILLOUR</dc:creator>
  <cp:lastModifiedBy>Albert Jean MILLOUR</cp:lastModifiedBy>
  <cp:revision>3</cp:revision>
  <cp:lastPrinted>2021-09-09T12:21:00Z</cp:lastPrinted>
  <dcterms:created xsi:type="dcterms:W3CDTF">2021-09-15T09:07:00Z</dcterms:created>
  <dcterms:modified xsi:type="dcterms:W3CDTF">2021-09-15T09:08:00Z</dcterms:modified>
</cp:coreProperties>
</file>